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9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</w:tblGrid>
      <w:tr w:rsidR="00617B53" w:rsidRPr="00617B53" w:rsidTr="00617B53">
        <w:trPr>
          <w:trHeight w:val="967"/>
        </w:trPr>
        <w:tc>
          <w:tcPr>
            <w:tcW w:w="899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42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741680" cy="711200"/>
                  <wp:effectExtent l="0" t="0" r="1270" b="0"/>
                  <wp:wrapNone/>
                  <wp:docPr id="2" name="그림 2" descr="EMB00006cdc3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419111472" descr="EMB00006cdc36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2"/>
                <w:kern w:val="0"/>
                <w:sz w:val="38"/>
                <w:szCs w:val="38"/>
              </w:rPr>
              <w:t>미래형 대학수업혁신모형 실험연구 공모 2차년도 기본계획(2020)</w:t>
            </w: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Ⅰ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추진 배경 및 필요성</w:t>
            </w:r>
            <w:bookmarkStart w:id="0" w:name="_GoBack"/>
            <w:bookmarkEnd w:id="0"/>
          </w:p>
        </w:tc>
      </w:tr>
    </w:tbl>
    <w:p w:rsidR="00617B53" w:rsidRPr="00617B53" w:rsidRDefault="00617B53" w:rsidP="00617B53">
      <w:pPr>
        <w:spacing w:before="100" w:after="0" w:line="408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최근 제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>4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차 산업혁명은 미래 사회의 변화에 그치지 않고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대학에도 크고 작은 영향을 끼치고 있음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미래의 고등교육은 첨단 과학 기술을 기반으로 창조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혁신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감성을 중심으로 한 </w:t>
      </w: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융합형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인재를 양성하고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글로벌 리더십을 갖출 수 있도록 지원하며 </w:t>
      </w: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지속가능한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사회 실현을 위한 지원 체제를 구축해야 함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현재의 대학교육이 급속한 변화에 있는 미래 사회에 대처할 수 있는 인재를 양성할 수 있는 시스템을 구축하고 있는지 진단할 필요가 있음</w:t>
      </w:r>
      <w:r w:rsidRPr="00617B53">
        <w:rPr>
          <w:rFonts w:ascii="HCI Poppy" w:eastAsia="휴먼명조" w:hAnsi="HCI Poppy" w:cs="굴림"/>
          <w:color w:val="00000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100" w:after="0" w:line="432" w:lineRule="auto"/>
        <w:ind w:left="450" w:hanging="4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산업구조와 사회의 급격한 변화에 대한 수용을 대학에서는 보다 더 질 높은 교육으로 전환하고자 하는 혁신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(innovation)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의 계기로 보고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대학에서의 혁신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(innovation)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이란 단순히 개선하거나 변형시키는 것에 만족하지 않고 창의성이 높고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학습 수요자의 만족을 창출하고자 노력하는 것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불확실성과 위험 부담에도 불구하고 창조적 파괴라는 새롭고도 다른 변화를 추구하는 것이라고 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대학 혁신을 추진함에 있어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건학이념과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인재상을 포함하는 핵심 역량을 도출하고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 발전에 직접적인 영향을 끼칠 수 있는 학사 운영과 교육과정 및 교육 프로그램을 기획하는 것이 선제 조건이라 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뿐만 아니라 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산업혁명이 요구하는 창의력과 사고력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문제해결 역량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협동심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리더십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소프트한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스킬 등을 포함시킬 수 있어야 할 것임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이를 위하여 대학에서는 자율적인 질 관리 체제 구축을 위하여 학생들에게 창의적 학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lastRenderedPageBreak/>
        <w:t>습 경험을 제공하기 위한 수업 방식으로 프로젝트기반 학습법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(Project Based Learning), MOOC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와 결합한 거꾸로 학습법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(Flipped Learning),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날로 고도화되어 가는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AI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기반의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학습컨설팅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(E-Advisor)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의 기법과 디지털기기의 활용 등과 같은 혁신적인 교수법을 도입하고 있는 추세 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우리 대학은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CREOS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글로벌 리더를 양성하는 학과 및 교육과정으로 실무형 인재를 양성하는데 주력하고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그러나 학과별 특성을 고려하기 보다는 전통적인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교수방법인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강의 중심으로 진행되어 현실적으로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산업혁명에서 요구하는 역량을 지닌 인적자원을 배출하는데 있어서는 한계를 나타내고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따라서 학과별 특성을 고려한 창의적이고 혁신적인 교수법을 개발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적용함으로 미래사회의 변화와 다양한 전공에서의 전문 지식 및 실천 능력을 함양하여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교육경쟁력을 확보할 필요가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이에 본 공모는 미래 사회의 끊임없는 변화에 탄력적으로 대처할 수 있는 융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복합형 인재를 양성하기 위한 창의적이고 혁신적인 교수법을 개발하고 이를 직접 수업에 실험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적용하며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그 효과 및 성과를 분석하고자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이를 통해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서경인의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핵심역량을 함양하고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교육의 질적 제고를 높일 수 있는 특화된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proofErr w:type="spellStart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Speciality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)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교수 모형으로 정착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확산하고자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8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Ⅱ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대학수업혁신 사례 및 실험연구</w:t>
            </w:r>
          </w:p>
        </w:tc>
      </w:tr>
    </w:tbl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한양신명조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□ </w:t>
      </w:r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대학 수업 혁신 사례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미국 </w:t>
      </w:r>
      <w:proofErr w:type="spellStart"/>
      <w:proofErr w:type="gram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미네르바대</w:t>
      </w:r>
      <w:proofErr w:type="spellEnd"/>
      <w:r w:rsidRPr="00617B53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미국 샌프란시스코에 있는 미네르바대는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캠퍼스 없는 대학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(CFC)’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의 선두 주자임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모든 강의는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100%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온라인으로 하며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교수들도 재택근무를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 ‘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 본부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’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라 불릴 만한 사무실엔 두세 명 정도가 상주하며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이들은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탐방객을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안내하는 역할만 수행함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유일한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오프라인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’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건물은 기숙사로서 하버드대만큼 치열한 경쟁률을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lastRenderedPageBreak/>
        <w:t xml:space="preserve">뚫고 세계에서 모여든 학생들은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15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분짜리 동영상 강의를 함께 듣고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나머지 시간엔 토론을 벌이며 문제해결 능력을 키워가는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대학임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 대학 혁신의 핵심은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‘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디지털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트랜스포메이션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(Digital Transformation)’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으로서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학습자가 원할 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언제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어디서나 교육을 접할 수 있는 혁신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시스템임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>PBL</w:t>
      </w:r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을 활용</w:t>
      </w:r>
      <w:r w:rsidRPr="00617B53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>·</w:t>
      </w:r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적용한 </w:t>
      </w:r>
      <w:proofErr w:type="gram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삼육대 </w:t>
      </w:r>
      <w:r w:rsidRPr="00617B53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삼육대는 서울 수도권 소재 중소 규모대학으로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2017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년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ACE+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사업에 선정됨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 사업의 지원으로 기초교양교육체계 개선 및 수요자 중심의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문제해결형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전공교육과정 구축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자기주도적이고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실천적인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사회공헌형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인재 양성 비교과교육과정의 체계화와 교과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-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비교과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접점교육을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강화하는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통합비교과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교육시스템을 구축함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또한 삼육대는 대학의 인재상과 핵심 역량 개발을 위해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PBL(Problem-Based Learning)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기본모형을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개발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적용하여 프로젝트기반 학습 모형을 접목한 교양교육과정의 확대와 함께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MVP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혁신 교수법을 개발하여 대학의 교수 역량을 제고하였음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한양신명조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□ </w:t>
      </w: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실험연구의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개념과 요건</w:t>
      </w:r>
      <w:r w:rsidRPr="00617B53">
        <w:rPr>
          <w:rFonts w:ascii="HCI Poppy" w:eastAsia="휴먼명조" w:hAnsi="HCI Poppy" w:cs="굴림"/>
          <w:b/>
          <w:bCs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장단점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실험연구의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개념</w:t>
      </w:r>
      <w:r w:rsidRPr="00617B53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실험연구란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독립변수가 종속변수에 미치는 영향을 알아보기 위하여 다른 조건들을 통제하여 실시하는 체계적인 연구 방법임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실험의 요건은 과학적인 실험 결과를 얻기 위하여 전제된 요건을 엄격하게 맞추어서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변인간의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순수한 인과관계를 검증 할 수 있어 그 결과를 신뢰할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첫째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독립변수와 종속변수의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설정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실험에서 사용되는 자극이 독립변수가 되며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자극에 따른 반응이나 결과가 종속변수임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실험에서 초점이 되는 변수는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독립변수이며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이를 연구자의 의도에 맞게 인위적으로 조작하여 종속변수에 미치는 영향을 정확하게 측정 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lastRenderedPageBreak/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둘째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독립변수와 종속변수 이외의 변수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통제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독립변수와 종속변수를 제외한 다른 변수들이 실험에 미치는 영향을 배제하여야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이러한 통제력이 독립변수와 종속변수 사이의 인과관계를 강력하게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 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예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강의의 효과를 측정하고자 한다면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강의내용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이외의 요건인 강의실 상황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조사 대상자의 기본적인 특성 등을 모두 일정하게 유지하여야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셋째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실험집단과 통제집단의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구분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실험집단은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실험 자극이 주어지는 집단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자극이 주어지는 집단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)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통제집단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준거집단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은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실험자극을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주지 않는 집단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자극을 없애는 집단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으로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실험집단이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독립변인의 조작에 따라 변화하는 정도를 비교하기 용이한 기준으로 사용되는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집단임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이때 실험대상이 실험집단이나 통제집단 중 어느 한 집단에 배치될 가능성이 같아야 하므로 무작위로 배정되어야 실험대상의 특성이 실험 결과에 영향을 주는 것을 막을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무선배치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무선할당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넷째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사전검사와 </w:t>
      </w:r>
      <w:proofErr w:type="spellStart"/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사후검사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실험 자극을 주기 전과 후를 비교한다면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실험자극에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의한 변화를 파악할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이때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실험자극을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주기 전의 측정을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사전검사라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하고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 자극을 주고 난 후의 측정을 사후 검사라고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실험연구의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 xml:space="preserve"> </w:t>
      </w:r>
      <w:proofErr w:type="gramStart"/>
      <w:r w:rsidRPr="00617B53">
        <w:rPr>
          <w:rFonts w:ascii="휴먼명조" w:eastAsia="휴먼명조" w:hAnsi="굴림" w:cs="굴림" w:hint="eastAsia"/>
          <w:b/>
          <w:bCs/>
          <w:color w:val="000000"/>
          <w:spacing w:val="-10"/>
          <w:kern w:val="0"/>
          <w:sz w:val="24"/>
          <w:szCs w:val="24"/>
        </w:rPr>
        <w:t>장단점</w:t>
      </w:r>
      <w:r w:rsidRPr="00617B53">
        <w:rPr>
          <w:rFonts w:ascii="함초롬바탕" w:eastAsia="휴먼명조" w:hAnsi="굴림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장점은 연구에 영향을 주는 다른 변수들을 통제할 수 있으므로 독립변수와 종속변수 간의 인과관계를 명확히 밝힐 수 있고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연구를 반복하여 동일한 결과를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얻음으로서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객관적으로 설명할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단점은 실험이 인위적인 상황으로 실험결과의 일반화에 제약이 따르는 것으로 현실 상황에서는 잘 나타나지 않는 점들이 많음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또한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실험자체의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영향으로 의도한 결과가 나오도록 하는 연구의 편향이 발생할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lastRenderedPageBreak/>
              <w:t>Ⅲ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. 미래형 대학수업혁신모형 실험연구 추진 계획 </w:t>
            </w:r>
          </w:p>
        </w:tc>
      </w:tr>
    </w:tbl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미래형 수업혁신모형 실험연구 추진 계획을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연차별로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제시하면 다음과 같음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6216"/>
      </w:tblGrid>
      <w:tr w:rsidR="00617B53" w:rsidRPr="00617B53" w:rsidTr="00617B53">
        <w:trPr>
          <w:trHeight w:val="729"/>
        </w:trPr>
        <w:tc>
          <w:tcPr>
            <w:tcW w:w="1438" w:type="dxa"/>
            <w:tcBorders>
              <w:top w:val="single" w:sz="12" w:space="0" w:color="000000"/>
              <w:left w:val="nil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단계</w:t>
            </w:r>
          </w:p>
        </w:tc>
        <w:tc>
          <w:tcPr>
            <w:tcW w:w="6216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주요 내용</w:t>
            </w:r>
          </w:p>
        </w:tc>
      </w:tr>
      <w:tr w:rsidR="00617B53" w:rsidRPr="00617B53" w:rsidTr="00617B53">
        <w:trPr>
          <w:trHeight w:val="1319"/>
        </w:trPr>
        <w:tc>
          <w:tcPr>
            <w:tcW w:w="1438" w:type="dxa"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1차년도</w:t>
            </w:r>
          </w:p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(2019년)</w:t>
            </w:r>
          </w:p>
        </w:tc>
        <w:tc>
          <w:tcPr>
            <w:tcW w:w="6216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미래형 대학수업혁신모형 실험연구 공모 및 개발</w:t>
            </w:r>
          </w:p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대학수업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혁신모형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실험 적용</w:t>
            </w:r>
          </w:p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- 실험연구 결과 보고서 보급</w:t>
            </w:r>
          </w:p>
        </w:tc>
      </w:tr>
      <w:tr w:rsidR="00617B53" w:rsidRPr="00617B53" w:rsidTr="00617B53">
        <w:trPr>
          <w:trHeight w:val="1238"/>
        </w:trPr>
        <w:tc>
          <w:tcPr>
            <w:tcW w:w="1438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2차년도</w:t>
            </w:r>
          </w:p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(2020년)</w:t>
            </w:r>
          </w:p>
        </w:tc>
        <w:tc>
          <w:tcPr>
            <w:tcW w:w="621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미래형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대학수업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혁신모형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적용 및 확대</w:t>
            </w:r>
          </w:p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교직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생애주기별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맞춤형 교수법 컨설팅 모형 개발</w:t>
            </w:r>
          </w:p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대학수업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혁신모형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적용 및 결과보고서</w:t>
            </w:r>
          </w:p>
        </w:tc>
      </w:tr>
      <w:tr w:rsidR="00617B53" w:rsidRPr="00617B53" w:rsidTr="00617B53">
        <w:trPr>
          <w:trHeight w:val="1219"/>
        </w:trPr>
        <w:tc>
          <w:tcPr>
            <w:tcW w:w="1438" w:type="dxa"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3차년도</w:t>
            </w:r>
          </w:p>
          <w:p w:rsidR="00617B53" w:rsidRPr="00617B53" w:rsidRDefault="00617B53" w:rsidP="00617B53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(2021년)</w:t>
            </w:r>
          </w:p>
        </w:tc>
        <w:tc>
          <w:tcPr>
            <w:tcW w:w="6216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미래형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대학수업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혁신모형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수정 및 보완</w:t>
            </w:r>
          </w:p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- 미래형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대학수업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>혁신모형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 w:val="22"/>
              </w:rPr>
              <w:t xml:space="preserve"> 성과분석 및 보급 </w:t>
            </w:r>
          </w:p>
        </w:tc>
      </w:tr>
    </w:tbl>
    <w:p w:rsidR="00617B53" w:rsidRPr="00617B53" w:rsidRDefault="00617B53" w:rsidP="00617B53">
      <w:pPr>
        <w:spacing w:after="0" w:line="408" w:lineRule="auto"/>
        <w:ind w:left="588" w:hanging="588"/>
        <w:textAlignment w:val="baseline"/>
        <w:rPr>
          <w:rFonts w:ascii="함초롬바탕" w:eastAsia="굴림" w:hAnsi="굴림" w:cs="굴림"/>
          <w:vanish/>
          <w:color w:val="000000"/>
          <w:spacing w:val="-10"/>
          <w:kern w:val="0"/>
          <w:sz w:val="28"/>
          <w:szCs w:val="28"/>
        </w:rPr>
      </w:pP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8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Ⅳ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2차년도(2020년) 공모 일정</w:t>
            </w:r>
          </w:p>
        </w:tc>
      </w:tr>
    </w:tbl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본 공모는</w:t>
      </w:r>
      <w:r w:rsidRPr="00617B53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『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2020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대학혁신지원사업</w:t>
      </w:r>
      <w:r w:rsidRPr="00617B53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』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의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일환으로 수행됨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수업 혁신 실험연구 공모 내용은 다음과 같음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공모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대상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교직원으로 연구진 구성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연구책임자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공동연구자</w:t>
      </w:r>
      <w:proofErr w:type="spell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과제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선정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총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과제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(1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팀당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, 600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백만 원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수행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기간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2020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년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9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월</w:t>
      </w:r>
      <w:r w:rsidRPr="00617B53">
        <w:rPr>
          <w:rFonts w:ascii="바탕" w:eastAsia="바탕" w:hAnsi="바탕" w:cs="바탕" w:hint="eastAsia"/>
          <w:color w:val="000000"/>
          <w:spacing w:val="-10"/>
          <w:kern w:val="0"/>
          <w:sz w:val="24"/>
          <w:szCs w:val="24"/>
        </w:rPr>
        <w:t>–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2021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년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1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월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(5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개월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-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보고서 </w:t>
      </w:r>
      <w:proofErr w:type="gram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분량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:</w:t>
      </w:r>
      <w:proofErr w:type="gramEnd"/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 A4, 100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매 이상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lastRenderedPageBreak/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추진 일정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※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세부 일정은 사업 추진 상황에 따라 변동 가능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59"/>
        <w:gridCol w:w="1313"/>
        <w:gridCol w:w="159"/>
        <w:gridCol w:w="1276"/>
        <w:gridCol w:w="159"/>
        <w:gridCol w:w="1221"/>
        <w:gridCol w:w="159"/>
        <w:gridCol w:w="1313"/>
        <w:gridCol w:w="159"/>
        <w:gridCol w:w="1226"/>
      </w:tblGrid>
      <w:tr w:rsidR="00617B53" w:rsidRPr="00617B53" w:rsidTr="00617B53">
        <w:trPr>
          <w:trHeight w:val="776"/>
        </w:trPr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실험연구 공모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12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심사 및 </w:t>
            </w:r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선정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12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spacing w:val="-56"/>
                <w:kern w:val="0"/>
                <w:szCs w:val="20"/>
              </w:rPr>
              <w:t xml:space="preserve">선 정 </w:t>
            </w:r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spacing w:val="-56"/>
                <w:kern w:val="0"/>
                <w:szCs w:val="20"/>
              </w:rPr>
              <w:t>결 과</w:t>
            </w:r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spacing w:val="-56"/>
                <w:kern w:val="0"/>
                <w:szCs w:val="20"/>
              </w:rPr>
              <w:t>발 표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12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실험연구 설계 및 기획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12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실험연구</w:t>
            </w:r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수업 적용 </w:t>
            </w:r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및 분석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12" w:lineRule="auto"/>
              <w:ind w:left="1792" w:hanging="17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휴먼고딕" w:cs="굴림" w:hint="eastAsia"/>
                <w:b/>
                <w:bCs/>
                <w:color w:val="000000"/>
                <w:kern w:val="0"/>
                <w:szCs w:val="20"/>
              </w:rPr>
              <w:t>→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최종보고서 제출</w:t>
            </w:r>
          </w:p>
        </w:tc>
      </w:tr>
      <w:tr w:rsidR="00617B53" w:rsidRPr="00617B53" w:rsidTr="00617B53">
        <w:trPr>
          <w:trHeight w:val="720"/>
        </w:trPr>
        <w:tc>
          <w:tcPr>
            <w:tcW w:w="121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대학혁신</w:t>
            </w:r>
            <w:proofErr w:type="spellEnd"/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발전연구원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대학혁신</w:t>
            </w:r>
            <w:proofErr w:type="spellEnd"/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>발전연구원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대학혁신</w:t>
            </w:r>
            <w:proofErr w:type="spellEnd"/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발전연구원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연구자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연구자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2"/>
                <w:kern w:val="0"/>
                <w:szCs w:val="20"/>
              </w:rPr>
              <w:t>연구자</w:t>
            </w:r>
          </w:p>
        </w:tc>
      </w:tr>
      <w:tr w:rsidR="00617B53" w:rsidRPr="00617B53" w:rsidTr="00617B53">
        <w:trPr>
          <w:trHeight w:val="516"/>
        </w:trPr>
        <w:tc>
          <w:tcPr>
            <w:tcW w:w="121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’20. 8. 13(수) ~ 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8. 26</w:t>
            </w:r>
            <w:proofErr w:type="gram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수)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9월초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9월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’20. 9- </w:t>
            </w:r>
          </w:p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11. 27</w:t>
            </w:r>
            <w:proofErr w:type="gram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금)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napToGrid w:val="0"/>
              <w:spacing w:after="0" w:line="312" w:lineRule="auto"/>
              <w:ind w:left="1792" w:hanging="179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’20. 12월</w:t>
            </w: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t>Ⅴ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. </w:t>
            </w:r>
            <w:proofErr w:type="spellStart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대학수업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혁신모형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실험연구의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 xml:space="preserve"> 주제(예시) </w:t>
            </w:r>
          </w:p>
        </w:tc>
      </w:tr>
    </w:tbl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ㅇ우리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대학의 인재상은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CREOS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형 글로벌 리더임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이는 창의적이고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상황에 적절한 응답을 하며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현장 경험이 풍부하고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책임감과 의무감이 강하여 나눔을 실천하는 글로벌 리더를 의미함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인재상 실현을 위하여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6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 핵심역량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창의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문제해결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대인관계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글로벌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자기계발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실무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을 선정하여 교육목적 달성 정도를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정량화하고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프로그램을 개발하여 활용하고자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즉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, 6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 핵심역량이 교육과정에서 학습자에게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심도있게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체화될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수 있도록 수업을 혁신적으로 운영할 필요가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wordWrap/>
        <w:spacing w:before="300" w:after="0" w:line="408" w:lineRule="auto"/>
        <w:ind w:left="588" w:hanging="588"/>
        <w:jc w:val="center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28"/>
          <w:szCs w:val="28"/>
        </w:rPr>
      </w:pPr>
      <w:r w:rsidRPr="00617B53">
        <w:rPr>
          <w:rFonts w:ascii="함초롬바탕" w:eastAsia="굴림" w:hAnsi="굴림" w:cs="굴림"/>
          <w:noProof/>
          <w:color w:val="000000"/>
          <w:spacing w:val="-10"/>
          <w:kern w:val="0"/>
          <w:sz w:val="28"/>
          <w:szCs w:val="28"/>
        </w:rPr>
        <w:lastRenderedPageBreak/>
        <w:drawing>
          <wp:inline distT="0" distB="0" distL="0" distR="0">
            <wp:extent cx="5000625" cy="1257300"/>
            <wp:effectExtent l="0" t="0" r="9525" b="0"/>
            <wp:docPr id="1" name="그림 1" descr="EMB00006cdc36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52781928" descr="EMB00006cdc36d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53" w:rsidRPr="00617B53" w:rsidRDefault="00617B53" w:rsidP="00617B53">
      <w:pPr>
        <w:wordWrap/>
        <w:spacing w:before="300" w:after="0" w:line="360" w:lineRule="auto"/>
        <w:ind w:left="588" w:hanging="588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〔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그림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1</w:t>
      </w:r>
      <w:r w:rsidRPr="00617B53">
        <w:rPr>
          <w:rFonts w:ascii="휴먼명조" w:eastAsia="휴먼명조" w:hAnsi="한양신명조" w:cs="굴림" w:hint="eastAsia"/>
          <w:color w:val="000000"/>
          <w:spacing w:val="-10"/>
          <w:kern w:val="0"/>
          <w:sz w:val="24"/>
          <w:szCs w:val="24"/>
        </w:rPr>
        <w:t>〕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서경대학의 인재상과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6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대 핵심역량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수업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혁신모형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개발을 위한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실험연구의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주제 예시는 다음과 같음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6886"/>
      </w:tblGrid>
      <w:tr w:rsidR="00617B53" w:rsidRPr="00617B53" w:rsidTr="00617B53">
        <w:trPr>
          <w:trHeight w:val="483"/>
        </w:trPr>
        <w:tc>
          <w:tcPr>
            <w:tcW w:w="1552" w:type="dxa"/>
            <w:tcBorders>
              <w:top w:val="single" w:sz="12" w:space="0" w:color="000000"/>
              <w:left w:val="nil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단계</w:t>
            </w:r>
          </w:p>
        </w:tc>
        <w:tc>
          <w:tcPr>
            <w:tcW w:w="6895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주요 내용</w:t>
            </w:r>
          </w:p>
        </w:tc>
      </w:tr>
      <w:tr w:rsidR="00617B53" w:rsidRPr="00617B53" w:rsidTr="00617B53">
        <w:trPr>
          <w:trHeight w:val="556"/>
        </w:trPr>
        <w:tc>
          <w:tcPr>
            <w:tcW w:w="1552" w:type="dxa"/>
            <w:vMerge w:val="restart"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1차년도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(2019년/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수행 완료 주제)</w:t>
            </w:r>
          </w:p>
        </w:tc>
        <w:tc>
          <w:tcPr>
            <w:tcW w:w="689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플립드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러닝을 활용한 ‘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공급사슬경영’수업의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교수모형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개발</w:t>
            </w:r>
          </w:p>
        </w:tc>
      </w:tr>
      <w:tr w:rsidR="00617B53" w:rsidRPr="00617B53" w:rsidTr="00617B53">
        <w:trPr>
          <w:trHeight w:val="556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SW 현장문제해결형 프로젝트 기반 수업 연구</w:t>
            </w:r>
          </w:p>
        </w:tc>
      </w:tr>
      <w:tr w:rsidR="00617B53" w:rsidRPr="00617B53" w:rsidTr="00617B53">
        <w:trPr>
          <w:trHeight w:val="556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CREOS Enter 교수법 개발 연구</w:t>
            </w:r>
          </w:p>
        </w:tc>
      </w:tr>
      <w:tr w:rsidR="00617B53" w:rsidRPr="00617B53" w:rsidTr="00617B53">
        <w:trPr>
          <w:trHeight w:val="556"/>
        </w:trPr>
        <w:tc>
          <w:tcPr>
            <w:tcW w:w="0" w:type="auto"/>
            <w:vMerge/>
            <w:tcBorders>
              <w:top w:val="double" w:sz="6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홀리스틱리더십 역량 모델 구축을 위한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러닝퍼실티테이션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수업 모형 개발 및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교육효과성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검증에 대한 연구 </w:t>
            </w:r>
          </w:p>
        </w:tc>
      </w:tr>
      <w:tr w:rsidR="00617B53" w:rsidRPr="00617B53" w:rsidTr="00617B53">
        <w:trPr>
          <w:trHeight w:val="556"/>
        </w:trPr>
        <w:tc>
          <w:tcPr>
            <w:tcW w:w="155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2차년도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(2020년/예시)</w:t>
            </w: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300" w:after="0" w:line="360" w:lineRule="auto"/>
              <w:ind w:left="588" w:hanging="5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융합교육 활성화를 위한 교육 모형 개발 </w:t>
            </w:r>
          </w:p>
        </w:tc>
      </w:tr>
      <w:tr w:rsidR="00617B53" w:rsidRPr="00617B53" w:rsidTr="00617B53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300" w:after="0" w:line="360" w:lineRule="auto"/>
              <w:ind w:left="588" w:hanging="5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- 학과 및 전공 특성을 고려한 창의적 수업 모형 개발</w:t>
            </w:r>
          </w:p>
        </w:tc>
      </w:tr>
      <w:tr w:rsidR="00617B53" w:rsidRPr="00617B53" w:rsidTr="00617B53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300" w:after="0" w:line="360" w:lineRule="auto"/>
              <w:ind w:left="588" w:hanging="5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교직 생애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주기별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맞춤형 교수법 컨설팅 모형 개발</w:t>
            </w:r>
          </w:p>
        </w:tc>
      </w:tr>
      <w:tr w:rsidR="00617B53" w:rsidRPr="00617B53" w:rsidTr="00617B53">
        <w:trPr>
          <w:trHeight w:val="8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300" w:after="0" w:line="360" w:lineRule="auto"/>
              <w:ind w:left="588" w:hanging="5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서경인 특성을 고려한 맞춤형 모형으로 적용할 수 있는 독창적인 수업 운영(집중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이수제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) 방식 등</w:t>
            </w:r>
          </w:p>
        </w:tc>
      </w:tr>
      <w:tr w:rsidR="00617B53" w:rsidRPr="00617B53" w:rsidTr="00617B53">
        <w:trPr>
          <w:trHeight w:val="556"/>
        </w:trPr>
        <w:tc>
          <w:tcPr>
            <w:tcW w:w="1552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3차년도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(2021년/예시)</w:t>
            </w: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300" w:after="0" w:line="360" w:lineRule="auto"/>
              <w:ind w:left="588" w:hanging="5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플립드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러닝(flipped learning)을 활용한 교수 모형 개발</w:t>
            </w:r>
          </w:p>
        </w:tc>
      </w:tr>
      <w:tr w:rsidR="00617B53" w:rsidRPr="00617B53" w:rsidTr="00617B53">
        <w:trPr>
          <w:trHeight w:val="5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300" w:after="0" w:line="360" w:lineRule="auto"/>
              <w:ind w:left="588" w:hanging="58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</w:rPr>
              <w:t>- 외국 유학생의 ‘한국어’ 향상 수업 모형 개발 및 적용</w:t>
            </w:r>
          </w:p>
        </w:tc>
      </w:tr>
      <w:tr w:rsidR="00617B53" w:rsidRPr="00617B53" w:rsidTr="00617B53">
        <w:trPr>
          <w:trHeight w:val="51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실용중심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대학 특화를 위한 수업 모형 개발 </w:t>
            </w:r>
          </w:p>
        </w:tc>
      </w:tr>
      <w:tr w:rsidR="00617B53" w:rsidRPr="00617B53" w:rsidTr="00617B53">
        <w:trPr>
          <w:trHeight w:val="51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대학혁신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정책에 부응하는 혁신적인 </w:t>
            </w:r>
            <w:proofErr w:type="spellStart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교육모형</w:t>
            </w:r>
            <w:proofErr w:type="spellEnd"/>
            <w:r w:rsidRPr="00617B53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개발 </w:t>
            </w:r>
          </w:p>
        </w:tc>
      </w:tr>
    </w:tbl>
    <w:p w:rsidR="00617B53" w:rsidRPr="00617B53" w:rsidRDefault="00617B53" w:rsidP="00617B53">
      <w:pPr>
        <w:spacing w:after="0" w:line="408" w:lineRule="auto"/>
        <w:ind w:left="588" w:hanging="588"/>
        <w:textAlignment w:val="baseline"/>
        <w:rPr>
          <w:rFonts w:ascii="함초롬바탕" w:eastAsia="굴림" w:hAnsi="굴림" w:cs="굴림"/>
          <w:vanish/>
          <w:color w:val="000000"/>
          <w:spacing w:val="-10"/>
          <w:kern w:val="0"/>
          <w:sz w:val="30"/>
          <w:szCs w:val="30"/>
        </w:rPr>
      </w:pP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8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34"/>
                <w:szCs w:val="34"/>
              </w:rPr>
              <w:lastRenderedPageBreak/>
              <w:t>Ⅵ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. 기대효과</w:t>
            </w:r>
          </w:p>
        </w:tc>
      </w:tr>
    </w:tbl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우리 대학에서 추구하고자 하는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서경인이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혁신적인 수업 모형을 통하여 함양된 역량이 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CREOS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형 글로벌 리더로서의 소양을 구비할 수 있게 됨으로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산업혁명시대를 선도적으로 리드할 수 있는 인재상으로 양성될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또한 혁신적이고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효과적인 교수법을 도입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적용하고 새로운 수업 모형을 개발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·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운영함으로 학습자 중심 교육목표 달성을 극대화하여 서경의 특화된 교육으로 글로벌 교육경쟁력을 강화할 수 있음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</w:p>
    <w:p w:rsidR="00617B53" w:rsidRPr="00617B53" w:rsidRDefault="00617B53" w:rsidP="00617B53">
      <w:pPr>
        <w:spacing w:before="300" w:after="0" w:line="432" w:lineRule="auto"/>
        <w:ind w:left="588" w:hanging="588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제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4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차 산업혁명에 부응하는 신규 교과목 및 전공에 따라 첨단 교수법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사이버 강좌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디지털 매체 활용 등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)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을 활용하는 강좌가 증가하고 있는 추세임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.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이에 교수직에 입문하게 되는 초기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(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강사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조교수 등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 xml:space="preserve">), </w:t>
      </w:r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성장기 및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>은퇴기에도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0"/>
          <w:kern w:val="0"/>
          <w:sz w:val="24"/>
          <w:szCs w:val="24"/>
        </w:rPr>
        <w:t xml:space="preserve"> 교수법에 대한 고민을 하고 있는 교수들에게 급속하게 변화하는 시대적 요구에 부합하는 교수법 컨설팅을 실시함으로 교수 스스로의 자긍심 고취로 서경 교육의 인지도 상승 및 질적 향상을 가져 올 수 있도록 함</w:t>
      </w:r>
      <w:r w:rsidRPr="00617B53">
        <w:rPr>
          <w:rFonts w:ascii="HCI Poppy" w:eastAsia="휴먼명조" w:hAnsi="HCI Poppy" w:cs="굴림"/>
          <w:color w:val="000000"/>
          <w:spacing w:val="-10"/>
          <w:kern w:val="0"/>
          <w:sz w:val="24"/>
          <w:szCs w:val="24"/>
        </w:rPr>
        <w:t>.</w:t>
      </w:r>
    </w:p>
    <w:p w:rsidR="00617B53" w:rsidRPr="00617B53" w:rsidRDefault="00617B53" w:rsidP="00617B53">
      <w:pPr>
        <w:spacing w:before="300" w:after="0" w:line="408" w:lineRule="auto"/>
        <w:ind w:left="588" w:hanging="588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30"/>
          <w:szCs w:val="30"/>
        </w:rPr>
      </w:pP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8"/>
      </w:tblGrid>
      <w:tr w:rsidR="00617B53" w:rsidRPr="00617B53" w:rsidTr="00617B53">
        <w:trPr>
          <w:trHeight w:val="653"/>
        </w:trPr>
        <w:tc>
          <w:tcPr>
            <w:tcW w:w="8449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4"/>
                <w:szCs w:val="34"/>
              </w:rPr>
              <w:t>별첨 1. 공모 신청서 및 작성 방법</w:t>
            </w:r>
          </w:p>
        </w:tc>
      </w:tr>
    </w:tbl>
    <w:p w:rsidR="00617B53" w:rsidRPr="00617B53" w:rsidRDefault="00617B53" w:rsidP="00617B53">
      <w:pPr>
        <w:tabs>
          <w:tab w:val="left" w:pos="7360"/>
        </w:tabs>
        <w:spacing w:before="140" w:after="0" w:line="43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(작성 양식) 아래 신청서 및 제안서에 의거하여 작성 </w:t>
      </w:r>
    </w:p>
    <w:p w:rsidR="00617B53" w:rsidRPr="00617B53" w:rsidRDefault="00617B53" w:rsidP="00617B53">
      <w:pPr>
        <w:tabs>
          <w:tab w:val="left" w:pos="7360"/>
        </w:tabs>
        <w:spacing w:before="140" w:after="0" w:line="43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(작성 분량) 최소 3-5페이지 작성</w:t>
      </w:r>
    </w:p>
    <w:p w:rsidR="00617B53" w:rsidRPr="00617B53" w:rsidRDefault="00617B53" w:rsidP="00617B53">
      <w:pPr>
        <w:tabs>
          <w:tab w:val="left" w:pos="7360"/>
        </w:tabs>
        <w:spacing w:before="140" w:after="0" w:line="43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</w:t>
      </w: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출처표기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) 인용 글 또는 통계자료는 출처 명시</w:t>
      </w:r>
    </w:p>
    <w:p w:rsidR="00617B53" w:rsidRPr="00617B53" w:rsidRDefault="00617B53" w:rsidP="00617B53">
      <w:pPr>
        <w:tabs>
          <w:tab w:val="left" w:pos="7360"/>
        </w:tabs>
        <w:spacing w:before="140" w:after="0" w:line="432" w:lineRule="auto"/>
        <w:ind w:left="624" w:hanging="62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ㅇ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(기타) 제안 내용은 구체적으로 작성 바람</w:t>
      </w:r>
    </w:p>
    <w:p w:rsidR="00617B53" w:rsidRPr="00617B53" w:rsidRDefault="00617B53" w:rsidP="00617B53">
      <w:pPr>
        <w:spacing w:before="226" w:after="0" w:line="43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** 신청서 및 계획서 양식을 다운 받아 사용</w:t>
      </w:r>
    </w:p>
    <w:tbl>
      <w:tblPr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3706"/>
        <w:gridCol w:w="248"/>
        <w:gridCol w:w="1580"/>
        <w:gridCol w:w="1701"/>
      </w:tblGrid>
      <w:tr w:rsidR="00617B53" w:rsidRPr="00617B53" w:rsidTr="00617B53">
        <w:trPr>
          <w:trHeight w:val="336"/>
        </w:trPr>
        <w:tc>
          <w:tcPr>
            <w:tcW w:w="1111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6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HY헤드라인M" w:eastAsia="HY헤드라인M" w:hAnsi="굴림" w:cs="굴림" w:hint="eastAsia"/>
                <w:color w:val="000000"/>
                <w:kern w:val="0"/>
                <w:sz w:val="26"/>
                <w:szCs w:val="26"/>
              </w:rPr>
              <w:t>접수번호</w:t>
            </w:r>
          </w:p>
        </w:tc>
        <w:tc>
          <w:tcPr>
            <w:tcW w:w="171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26"/>
                <w:szCs w:val="26"/>
              </w:rPr>
            </w:pPr>
          </w:p>
        </w:tc>
      </w:tr>
      <w:tr w:rsidR="00617B53" w:rsidRPr="00617B53" w:rsidTr="00617B53">
        <w:trPr>
          <w:trHeight w:val="376"/>
        </w:trPr>
        <w:tc>
          <w:tcPr>
            <w:tcW w:w="839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22"/>
              </w:rPr>
            </w:pPr>
            <w:r w:rsidRPr="00617B53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6"/>
                <w:kern w:val="0"/>
                <w:sz w:val="32"/>
                <w:szCs w:val="32"/>
              </w:rPr>
              <w:t>미래형 대학수업혁신모형 실험연구 공모 신청서</w:t>
            </w:r>
          </w:p>
        </w:tc>
      </w:tr>
      <w:tr w:rsidR="00617B53" w:rsidRPr="00617B53" w:rsidTr="00617B53">
        <w:trPr>
          <w:trHeight w:val="1603"/>
        </w:trPr>
        <w:tc>
          <w:tcPr>
            <w:tcW w:w="11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연구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책임자</w:t>
            </w:r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17B53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6"/>
                <w:szCs w:val="26"/>
              </w:rPr>
              <w:t>▪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학과 :</w:t>
            </w:r>
            <w:proofErr w:type="gramEnd"/>
          </w:p>
          <w:p w:rsidR="00617B53" w:rsidRPr="00617B53" w:rsidRDefault="00617B53" w:rsidP="00617B53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</w:p>
          <w:p w:rsidR="00617B53" w:rsidRPr="00617B53" w:rsidRDefault="00617B53" w:rsidP="00617B53">
            <w:pPr>
              <w:spacing w:after="0" w:line="43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17B53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6"/>
                <w:szCs w:val="26"/>
              </w:rPr>
              <w:t>▪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성명 :</w:t>
            </w:r>
            <w:proofErr w:type="gramEnd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</w:t>
            </w:r>
          </w:p>
          <w:p w:rsidR="00617B53" w:rsidRPr="00617B53" w:rsidRDefault="00617B53" w:rsidP="00617B53">
            <w:pPr>
              <w:spacing w:after="0" w:line="26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17B53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6"/>
                <w:szCs w:val="26"/>
              </w:rPr>
              <w:t>▪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연락처 :</w:t>
            </w:r>
            <w:proofErr w:type="gramEnd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H.P E-mail:</w:t>
            </w:r>
          </w:p>
        </w:tc>
      </w:tr>
      <w:tr w:rsidR="00617B53" w:rsidRPr="00617B53" w:rsidTr="00617B53">
        <w:trPr>
          <w:trHeight w:val="940"/>
        </w:trPr>
        <w:tc>
          <w:tcPr>
            <w:tcW w:w="11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실험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연구</w:t>
            </w:r>
          </w:p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주제</w:t>
            </w:r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17B53" w:rsidRPr="00617B53" w:rsidTr="00617B53">
        <w:trPr>
          <w:trHeight w:val="316"/>
        </w:trPr>
        <w:tc>
          <w:tcPr>
            <w:tcW w:w="111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19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26"/>
                <w:szCs w:val="26"/>
              </w:rPr>
              <w:t>연구기간</w:t>
            </w:r>
          </w:p>
        </w:tc>
        <w:tc>
          <w:tcPr>
            <w:tcW w:w="7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19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2020년 9월 </w:t>
            </w:r>
            <w:r w:rsidRPr="00617B53">
              <w:rPr>
                <w:rFonts w:ascii="한컴 윤고딕 760" w:eastAsia="한컴 윤고딕 760" w:hAnsi="한컴 윤고딕 760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∼ 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2021년 1월 </w:t>
            </w:r>
          </w:p>
        </w:tc>
      </w:tr>
      <w:tr w:rsidR="00617B53" w:rsidRPr="00617B53" w:rsidTr="00617B53">
        <w:trPr>
          <w:trHeight w:val="3459"/>
        </w:trPr>
        <w:tc>
          <w:tcPr>
            <w:tcW w:w="8392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본인은 </w:t>
            </w:r>
            <w:proofErr w:type="spellStart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귀원에서</w:t>
            </w:r>
            <w:proofErr w:type="spellEnd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공고한 </w:t>
            </w:r>
            <w:r w:rsidRPr="00617B53">
              <w:rPr>
                <w:rFonts w:ascii="한컴 윤고딕 760" w:eastAsia="한컴 윤고딕 760" w:hAnsi="한컴 윤고딕 760" w:cs="굴림" w:hint="eastAsia"/>
                <w:color w:val="000000"/>
                <w:spacing w:val="-6"/>
                <w:kern w:val="0"/>
                <w:sz w:val="26"/>
                <w:szCs w:val="26"/>
              </w:rPr>
              <w:t>「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2020년 미래형 수업혁신모형 </w:t>
            </w:r>
            <w:proofErr w:type="spellStart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실험연구</w:t>
            </w:r>
            <w:r w:rsidRPr="00617B53">
              <w:rPr>
                <w:rFonts w:ascii="한컴 윤고딕 760" w:eastAsia="한컴 윤고딕 760" w:hAnsi="한컴 윤고딕 760" w:cs="굴림" w:hint="eastAsia"/>
                <w:color w:val="000000"/>
                <w:spacing w:val="-6"/>
                <w:kern w:val="0"/>
                <w:sz w:val="26"/>
                <w:szCs w:val="26"/>
              </w:rPr>
              <w:t>」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>에</w:t>
            </w:r>
            <w:proofErr w:type="spellEnd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6"/>
                <w:szCs w:val="26"/>
              </w:rPr>
              <w:t xml:space="preserve"> 참여하고자 이에 신청서를 제출합니다.</w:t>
            </w:r>
          </w:p>
          <w:p w:rsidR="00617B53" w:rsidRPr="00617B53" w:rsidRDefault="00617B53" w:rsidP="00617B53">
            <w:pPr>
              <w:wordWrap/>
              <w:spacing w:after="0" w:line="312" w:lineRule="auto"/>
              <w:ind w:left="616" w:right="100" w:hanging="258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  <w:p w:rsidR="00617B53" w:rsidRPr="00617B53" w:rsidRDefault="00617B53" w:rsidP="00617B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color w:val="000000"/>
                <w:kern w:val="0"/>
                <w:sz w:val="26"/>
                <w:szCs w:val="26"/>
              </w:rPr>
              <w:t>2020년 월 일</w:t>
            </w:r>
          </w:p>
          <w:p w:rsidR="00617B53" w:rsidRPr="00617B53" w:rsidRDefault="00617B53" w:rsidP="00617B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6"/>
                <w:kern w:val="0"/>
                <w:sz w:val="26"/>
                <w:szCs w:val="26"/>
              </w:rPr>
            </w:pPr>
          </w:p>
          <w:p w:rsidR="00617B53" w:rsidRPr="00617B53" w:rsidRDefault="00617B53" w:rsidP="00617B53">
            <w:pPr>
              <w:spacing w:after="0" w:line="384" w:lineRule="auto"/>
              <w:ind w:left="-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한컴 윤고딕 760" w:eastAsia="한컴 윤고딕 760" w:hAnsi="굴림" w:cs="굴림" w:hint="eastAsia"/>
                <w:color w:val="000000"/>
                <w:kern w:val="0"/>
                <w:sz w:val="26"/>
                <w:szCs w:val="26"/>
              </w:rPr>
              <w:t xml:space="preserve">신청자 </w:t>
            </w:r>
            <w:r w:rsidRPr="00617B53">
              <w:rPr>
                <w:rFonts w:ascii="한컴 윤고딕 760" w:eastAsia="한컴 윤고딕 760" w:hAnsi="굴림" w:cs="굴림" w:hint="eastAsia"/>
                <w:color w:val="0000FF"/>
                <w:kern w:val="0"/>
                <w:sz w:val="28"/>
                <w:szCs w:val="28"/>
              </w:rPr>
              <w:t>(서명)</w:t>
            </w:r>
          </w:p>
          <w:p w:rsidR="00617B53" w:rsidRPr="00617B53" w:rsidRDefault="00617B53" w:rsidP="00617B53">
            <w:pPr>
              <w:wordWrap/>
              <w:spacing w:after="0" w:line="240" w:lineRule="auto"/>
              <w:ind w:left="100"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</w:p>
          <w:p w:rsidR="00617B53" w:rsidRPr="00617B53" w:rsidRDefault="00617B53" w:rsidP="00617B53">
            <w:pPr>
              <w:wordWrap/>
              <w:spacing w:after="0" w:line="240" w:lineRule="auto"/>
              <w:ind w:left="100"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</w:p>
          <w:p w:rsidR="00617B53" w:rsidRPr="00617B53" w:rsidRDefault="00617B53" w:rsidP="00617B53">
            <w:pPr>
              <w:spacing w:after="0" w:line="48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6"/>
                <w:szCs w:val="26"/>
              </w:rPr>
            </w:pPr>
          </w:p>
          <w:p w:rsidR="00617B53" w:rsidRPr="00617B53" w:rsidRDefault="00617B53" w:rsidP="00617B53">
            <w:pPr>
              <w:spacing w:after="0" w:line="264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617B53">
              <w:rPr>
                <w:rFonts w:ascii="한컴 윤고딕 760" w:eastAsia="한컴 윤고딕 760" w:hAnsi="굴림" w:cs="굴림" w:hint="eastAsia"/>
                <w:b/>
                <w:bCs/>
                <w:color w:val="000000"/>
                <w:spacing w:val="-6"/>
                <w:kern w:val="0"/>
                <w:sz w:val="36"/>
                <w:szCs w:val="36"/>
              </w:rPr>
              <w:t>대학혁신발전연구원 귀하</w:t>
            </w:r>
          </w:p>
        </w:tc>
      </w:tr>
      <w:tr w:rsidR="00617B53" w:rsidRPr="00617B53" w:rsidTr="00617B53">
        <w:trPr>
          <w:trHeight w:val="1172"/>
        </w:trPr>
        <w:tc>
          <w:tcPr>
            <w:tcW w:w="8392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첨부 :</w:t>
            </w:r>
            <w:proofErr w:type="gramEnd"/>
            <w:r w:rsidRPr="00617B53">
              <w:rPr>
                <w:rFonts w:ascii="함초롬바탕" w:eastAsia="한컴 윤고딕 760" w:hAnsi="굴림" w:cs="굴림"/>
                <w:color w:val="000000"/>
                <w:spacing w:val="-46"/>
                <w:kern w:val="0"/>
                <w:sz w:val="24"/>
                <w:szCs w:val="24"/>
              </w:rPr>
              <w:t xml:space="preserve"> </w:t>
            </w:r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1. 연구(개발)계획서 2. 개인정보 </w:t>
            </w:r>
            <w:proofErr w:type="spellStart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수집·이용</w:t>
            </w:r>
            <w:proofErr w:type="spellEnd"/>
            <w:r w:rsidRPr="00617B53">
              <w:rPr>
                <w:rFonts w:ascii="한컴 윤고딕 760" w:eastAsia="한컴 윤고딕 760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 동의서</w:t>
            </w: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000"/>
        <w:gridCol w:w="2040"/>
      </w:tblGrid>
      <w:tr w:rsidR="00617B53" w:rsidRPr="00617B53" w:rsidTr="00617B53">
        <w:trPr>
          <w:trHeight w:val="5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연구(개발) 계획서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040"/>
        <w:gridCol w:w="1819"/>
        <w:gridCol w:w="965"/>
        <w:gridCol w:w="1133"/>
        <w:gridCol w:w="1048"/>
        <w:gridCol w:w="1377"/>
      </w:tblGrid>
      <w:tr w:rsidR="00617B53" w:rsidRPr="00617B53" w:rsidTr="00617B53">
        <w:trPr>
          <w:trHeight w:val="390"/>
        </w:trPr>
        <w:tc>
          <w:tcPr>
            <w:tcW w:w="16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프로그램명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혁신발전</w:t>
            </w:r>
            <w:proofErr w:type="spellEnd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연구 강화 및 통합성과 관리 체계 구축</w:t>
            </w:r>
          </w:p>
        </w:tc>
      </w:tr>
      <w:tr w:rsidR="00617B53" w:rsidRPr="00617B53" w:rsidTr="00617B53">
        <w:trPr>
          <w:trHeight w:val="390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세부프로그램명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미래형 혁신 교육 모델 개발</w:t>
            </w:r>
          </w:p>
        </w:tc>
      </w:tr>
      <w:tr w:rsidR="00617B53" w:rsidRPr="00617B53" w:rsidTr="00617B53">
        <w:trPr>
          <w:trHeight w:val="390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추진사업명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대학 수업혁신모형 실험 연구 및 개발</w:t>
            </w:r>
          </w:p>
        </w:tc>
      </w:tr>
      <w:tr w:rsidR="00617B53" w:rsidRPr="00617B53" w:rsidTr="00617B53">
        <w:trPr>
          <w:trHeight w:val="892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</w:t>
            </w:r>
          </w:p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과제명</w:t>
            </w:r>
            <w:proofErr w:type="spellEnd"/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390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연구기간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2020년 월 일 </w:t>
            </w: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부터</w:t>
            </w:r>
            <w:proofErr w:type="spellEnd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~ 2020년 월 일 까지 </w:t>
            </w:r>
            <w:proofErr w:type="gramStart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 개월</w:t>
            </w:r>
            <w:proofErr w:type="gramEnd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</w:tr>
      <w:tr w:rsidR="00617B53" w:rsidRPr="00617B53" w:rsidTr="00617B53">
        <w:trPr>
          <w:trHeight w:val="390"/>
        </w:trPr>
        <w:tc>
          <w:tcPr>
            <w:tcW w:w="161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연구(개발)비</w:t>
            </w:r>
          </w:p>
        </w:tc>
        <w:tc>
          <w:tcPr>
            <w:tcW w:w="79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천원</w:t>
            </w:r>
          </w:p>
        </w:tc>
      </w:tr>
      <w:tr w:rsidR="00617B53" w:rsidRPr="00617B53" w:rsidTr="00617B53">
        <w:trPr>
          <w:trHeight w:val="390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연구책임자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학 위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세부전공</w:t>
            </w:r>
            <w:proofErr w:type="spellEnd"/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333"/>
        </w:trPr>
        <w:tc>
          <w:tcPr>
            <w:tcW w:w="161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공동연구원</w:t>
            </w:r>
            <w:proofErr w:type="spellEnd"/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33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390"/>
        </w:trPr>
        <w:tc>
          <w:tcPr>
            <w:tcW w:w="95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□ 연구목적 및 필 </w:t>
            </w: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요성</w:t>
            </w:r>
            <w:proofErr w:type="spellEnd"/>
          </w:p>
        </w:tc>
      </w:tr>
      <w:tr w:rsidR="00617B53" w:rsidRPr="00617B53" w:rsidTr="00617B53">
        <w:trPr>
          <w:trHeight w:val="2427"/>
        </w:trPr>
        <w:tc>
          <w:tcPr>
            <w:tcW w:w="9538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390"/>
        </w:trPr>
        <w:tc>
          <w:tcPr>
            <w:tcW w:w="953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연구내용 및 방법</w:t>
            </w:r>
          </w:p>
        </w:tc>
      </w:tr>
      <w:tr w:rsidR="00617B53" w:rsidRPr="00617B53" w:rsidTr="00617B53">
        <w:trPr>
          <w:trHeight w:val="3559"/>
        </w:trPr>
        <w:tc>
          <w:tcPr>
            <w:tcW w:w="9538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386"/>
        <w:gridCol w:w="1657"/>
        <w:gridCol w:w="452"/>
        <w:gridCol w:w="1203"/>
        <w:gridCol w:w="1873"/>
        <w:gridCol w:w="331"/>
        <w:gridCol w:w="1550"/>
      </w:tblGrid>
      <w:tr w:rsidR="00617B53" w:rsidRPr="00617B53" w:rsidTr="00617B53">
        <w:trPr>
          <w:trHeight w:val="503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기대효과 및 활용방안</w:t>
            </w:r>
          </w:p>
        </w:tc>
      </w:tr>
      <w:tr w:rsidR="00617B53" w:rsidRPr="00617B53" w:rsidTr="00617B53">
        <w:trPr>
          <w:trHeight w:val="2597"/>
        </w:trPr>
        <w:tc>
          <w:tcPr>
            <w:tcW w:w="9525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03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□ 참고문헌 및 기타사항</w:t>
            </w:r>
          </w:p>
        </w:tc>
      </w:tr>
      <w:tr w:rsidR="00617B53" w:rsidRPr="00617B53" w:rsidTr="00617B53">
        <w:trPr>
          <w:trHeight w:val="1974"/>
        </w:trPr>
        <w:tc>
          <w:tcPr>
            <w:tcW w:w="9525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79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 xml:space="preserve">□ </w:t>
            </w: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연구진 구성</w:t>
            </w:r>
          </w:p>
        </w:tc>
      </w:tr>
      <w:tr w:rsidR="00617B53" w:rsidRPr="00617B53" w:rsidTr="00617B53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직급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617B53" w:rsidRPr="00617B53" w:rsidTr="00617B53">
        <w:trPr>
          <w:trHeight w:val="541"/>
        </w:trPr>
        <w:tc>
          <w:tcPr>
            <w:tcW w:w="163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40"/>
        </w:trPr>
        <w:tc>
          <w:tcPr>
            <w:tcW w:w="16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79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lastRenderedPageBreak/>
              <w:t xml:space="preserve">□ </w:t>
            </w: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연구(개발)비 집행계획</w:t>
            </w:r>
          </w:p>
        </w:tc>
      </w:tr>
      <w:tr w:rsidR="00617B53" w:rsidRPr="00617B53" w:rsidTr="00617B53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비목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예산액</w:t>
            </w: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산출내역</w:t>
            </w:r>
            <w:proofErr w:type="spellEnd"/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617B53" w:rsidRPr="00617B53" w:rsidTr="00617B53">
        <w:trPr>
          <w:trHeight w:val="538"/>
        </w:trPr>
        <w:tc>
          <w:tcPr>
            <w:tcW w:w="2045" w:type="dxa"/>
            <w:gridSpan w:val="2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인건비</w:t>
            </w:r>
          </w:p>
        </w:tc>
        <w:tc>
          <w:tcPr>
            <w:tcW w:w="175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연구장비재료비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연구활동비</w:t>
            </w:r>
            <w:proofErr w:type="spellEnd"/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연구수당</w:t>
            </w:r>
            <w:proofErr w:type="spellEnd"/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38"/>
        </w:trPr>
        <w:tc>
          <w:tcPr>
            <w:tcW w:w="204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합 계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617B53" w:rsidRPr="00617B53" w:rsidRDefault="00617B53" w:rsidP="00617B53">
            <w:pPr>
              <w:shd w:val="clear" w:color="auto" w:fill="FFFFFF"/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5000"/>
        <w:gridCol w:w="2040"/>
      </w:tblGrid>
      <w:tr w:rsidR="00617B53" w:rsidRPr="00617B53" w:rsidTr="00617B53">
        <w:trPr>
          <w:trHeight w:val="56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26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napToGrid w:val="0"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 xml:space="preserve">연구(개발) 결과 </w:t>
            </w: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shd w:val="clear" w:color="auto" w:fill="FFFFFF"/>
              </w:rPr>
              <w:t>요약보고서</w:t>
            </w:r>
            <w:proofErr w:type="spellEnd"/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1026"/>
        <w:gridCol w:w="1813"/>
        <w:gridCol w:w="1001"/>
        <w:gridCol w:w="1137"/>
        <w:gridCol w:w="1035"/>
        <w:gridCol w:w="1379"/>
      </w:tblGrid>
      <w:tr w:rsidR="00617B53" w:rsidRPr="00617B53" w:rsidTr="00617B53">
        <w:trPr>
          <w:trHeight w:val="276"/>
        </w:trPr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프로그램명</w:t>
            </w:r>
            <w:proofErr w:type="spellEnd"/>
          </w:p>
        </w:tc>
        <w:tc>
          <w:tcPr>
            <w:tcW w:w="7584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혁신발전</w:t>
            </w:r>
            <w:proofErr w:type="spellEnd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연구 강화 및 통합성과 관리 체계 구축</w:t>
            </w:r>
          </w:p>
        </w:tc>
      </w:tr>
      <w:tr w:rsidR="00617B53" w:rsidRPr="00617B53" w:rsidTr="00617B53">
        <w:trPr>
          <w:trHeight w:val="563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세부프로그램명</w:t>
            </w:r>
          </w:p>
        </w:tc>
        <w:tc>
          <w:tcPr>
            <w:tcW w:w="7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미래형 혁신 교육 모델 개발</w:t>
            </w:r>
          </w:p>
        </w:tc>
      </w:tr>
      <w:tr w:rsidR="00617B53" w:rsidRPr="00617B53" w:rsidTr="00617B53">
        <w:trPr>
          <w:trHeight w:val="276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추진사업명</w:t>
            </w:r>
            <w:proofErr w:type="spellEnd"/>
          </w:p>
        </w:tc>
        <w:tc>
          <w:tcPr>
            <w:tcW w:w="7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대학수업혁신모형 실험 연구 및 개발</w:t>
            </w:r>
          </w:p>
        </w:tc>
      </w:tr>
      <w:tr w:rsidR="00617B53" w:rsidRPr="00617B53" w:rsidTr="00617B53">
        <w:trPr>
          <w:trHeight w:val="779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</w:t>
            </w:r>
          </w:p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과제명</w:t>
            </w:r>
            <w:proofErr w:type="spellEnd"/>
          </w:p>
        </w:tc>
        <w:tc>
          <w:tcPr>
            <w:tcW w:w="7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276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연구(개발)기간</w:t>
            </w:r>
          </w:p>
        </w:tc>
        <w:tc>
          <w:tcPr>
            <w:tcW w:w="7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2020년 월 일 </w:t>
            </w:r>
            <w:proofErr w:type="spellStart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부터</w:t>
            </w:r>
            <w:proofErr w:type="spellEnd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 xml:space="preserve"> ~ 2020년 월 일 까지 </w:t>
            </w:r>
            <w:proofErr w:type="gramStart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 개월</w:t>
            </w:r>
            <w:proofErr w:type="gramEnd"/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</w:tr>
      <w:tr w:rsidR="00617B53" w:rsidRPr="00617B53" w:rsidTr="00617B53">
        <w:trPr>
          <w:trHeight w:val="276"/>
        </w:trPr>
        <w:tc>
          <w:tcPr>
            <w:tcW w:w="155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연구(개발)비</w:t>
            </w:r>
          </w:p>
        </w:tc>
        <w:tc>
          <w:tcPr>
            <w:tcW w:w="75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천원</w:t>
            </w:r>
          </w:p>
        </w:tc>
      </w:tr>
      <w:tr w:rsidR="00617B53" w:rsidRPr="00617B53" w:rsidTr="00617B53">
        <w:trPr>
          <w:trHeight w:val="563"/>
        </w:trPr>
        <w:tc>
          <w:tcPr>
            <w:tcW w:w="155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연구책임자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b/>
                <w:bCs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학 위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세부전공</w:t>
            </w:r>
            <w:proofErr w:type="spellEnd"/>
          </w:p>
        </w:tc>
        <w:tc>
          <w:tcPr>
            <w:tcW w:w="3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</w:tr>
      <w:tr w:rsidR="00617B53" w:rsidRPr="00617B53" w:rsidTr="00617B53">
        <w:trPr>
          <w:trHeight w:val="563"/>
        </w:trPr>
        <w:tc>
          <w:tcPr>
            <w:tcW w:w="155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공동연구원</w:t>
            </w:r>
            <w:proofErr w:type="spellEnd"/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17B53" w:rsidRPr="00617B53" w:rsidRDefault="00617B53" w:rsidP="00617B5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소 속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직 위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pacing w:val="-2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t>성 명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2"/>
              </w:rPr>
              <w:t>(인)</w:t>
            </w:r>
          </w:p>
        </w:tc>
      </w:tr>
      <w:tr w:rsidR="00617B53" w:rsidRPr="00617B53" w:rsidTr="00617B53">
        <w:trPr>
          <w:trHeight w:val="276"/>
        </w:trPr>
        <w:tc>
          <w:tcPr>
            <w:tcW w:w="91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0"/>
                <w:kern w:val="0"/>
                <w:sz w:val="22"/>
              </w:rPr>
              <w:lastRenderedPageBreak/>
              <w:t>□ 연구결과 내용</w:t>
            </w:r>
          </w:p>
        </w:tc>
      </w:tr>
      <w:tr w:rsidR="00617B53" w:rsidRPr="00617B53" w:rsidTr="00617B53">
        <w:trPr>
          <w:trHeight w:val="5767"/>
        </w:trPr>
        <w:tc>
          <w:tcPr>
            <w:tcW w:w="9142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20"/>
                <w:kern w:val="0"/>
                <w:sz w:val="22"/>
              </w:rPr>
            </w:pPr>
          </w:p>
        </w:tc>
      </w:tr>
    </w:tbl>
    <w:p w:rsidR="00617B53" w:rsidRPr="00617B53" w:rsidRDefault="00617B53" w:rsidP="00617B53">
      <w:pPr>
        <w:spacing w:after="0" w:line="312" w:lineRule="auto"/>
        <w:ind w:left="270" w:hanging="27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※ </w:t>
      </w:r>
      <w:proofErr w:type="spellStart"/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당해연도에</w:t>
      </w:r>
      <w:proofErr w:type="spellEnd"/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연구결과물이 완료되지 못하는 경우 </w:t>
      </w:r>
      <w:proofErr w:type="spellStart"/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연차별</w:t>
      </w:r>
      <w:proofErr w:type="spellEnd"/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사업 종료 전 </w:t>
      </w:r>
      <w:proofErr w:type="spellStart"/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요약보고서</w:t>
      </w:r>
      <w:proofErr w:type="spellEnd"/>
      <w:r w:rsidRPr="00617B53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제출</w:t>
      </w:r>
    </w:p>
    <w:p w:rsidR="00617B53" w:rsidRPr="00617B53" w:rsidRDefault="00617B53" w:rsidP="00617B53">
      <w:pPr>
        <w:wordWrap/>
        <w:spacing w:before="100"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w w:val="95"/>
          <w:kern w:val="0"/>
          <w:sz w:val="30"/>
          <w:szCs w:val="30"/>
        </w:rPr>
      </w:pPr>
    </w:p>
    <w:tbl>
      <w:tblPr>
        <w:tblOverlap w:val="never"/>
        <w:tblW w:w="0" w:type="auto"/>
        <w:tblInd w:w="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8"/>
      </w:tblGrid>
      <w:tr w:rsidR="00617B53" w:rsidRPr="00617B53" w:rsidTr="00617B53">
        <w:trPr>
          <w:trHeight w:val="653"/>
        </w:trPr>
        <w:tc>
          <w:tcPr>
            <w:tcW w:w="8506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별첨 2</w:t>
            </w:r>
            <w:proofErr w:type="gramStart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.</w:t>
            </w:r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>〔</w:t>
            </w:r>
            <w:proofErr w:type="spellStart"/>
            <w:proofErr w:type="gram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26"/>
                <w:szCs w:val="26"/>
              </w:rPr>
              <w:t>대학혁신</w:t>
            </w:r>
            <w:proofErr w:type="spellEnd"/>
            <w:r w:rsidRPr="00617B53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>〕</w:t>
            </w:r>
          </w:p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 xml:space="preserve">미래형 </w:t>
            </w:r>
            <w:proofErr w:type="spellStart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>교육모델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30"/>
                <w:szCs w:val="30"/>
              </w:rPr>
              <w:t xml:space="preserve"> 개발</w:t>
            </w:r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 xml:space="preserve">을 위한 개인정보 </w:t>
            </w:r>
            <w:proofErr w:type="spellStart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>수집·이용</w:t>
            </w:r>
            <w:proofErr w:type="spellEnd"/>
            <w:r w:rsidRPr="00617B53">
              <w:rPr>
                <w:rFonts w:ascii="HY울릉도M" w:eastAsia="HY울릉도M" w:hAnsi="굴림" w:cs="굴림" w:hint="eastAsia"/>
                <w:color w:val="000000"/>
                <w:kern w:val="0"/>
                <w:sz w:val="28"/>
                <w:szCs w:val="28"/>
              </w:rPr>
              <w:t xml:space="preserve"> 동의서</w:t>
            </w:r>
          </w:p>
        </w:tc>
      </w:tr>
    </w:tbl>
    <w:p w:rsidR="00617B53" w:rsidRPr="00617B53" w:rsidRDefault="00617B53" w:rsidP="00617B53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>대학혁신발전연구원</w:t>
      </w:r>
      <w:r w:rsidRPr="00617B53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 xml:space="preserve">에서는 2020년 </w:t>
      </w:r>
      <w:r w:rsidRPr="00617B53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 xml:space="preserve">미래형 </w:t>
      </w: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>교육모델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2"/>
        </w:rPr>
        <w:t xml:space="preserve"> 개발</w:t>
      </w:r>
      <w:r w:rsidRPr="00617B53">
        <w:rPr>
          <w:rFonts w:ascii="함초롬바탕" w:eastAsia="휴먼명조" w:hAnsi="굴림" w:cs="굴림"/>
          <w:b/>
          <w:bCs/>
          <w:color w:val="000000"/>
          <w:spacing w:val="-4"/>
          <w:kern w:val="0"/>
          <w:sz w:val="24"/>
          <w:szCs w:val="24"/>
        </w:rPr>
        <w:t xml:space="preserve"> </w:t>
      </w:r>
      <w:r w:rsidRPr="00617B53">
        <w:rPr>
          <w:rFonts w:ascii="휴먼명조" w:eastAsia="휴먼명조" w:hAnsi="굴림" w:cs="굴림" w:hint="eastAsia"/>
          <w:b/>
          <w:bCs/>
          <w:color w:val="000000"/>
          <w:spacing w:val="-4"/>
          <w:kern w:val="0"/>
          <w:sz w:val="24"/>
          <w:szCs w:val="24"/>
        </w:rPr>
        <w:t>공모</w:t>
      </w:r>
      <w:r w:rsidRPr="00617B53">
        <w:rPr>
          <w:rFonts w:ascii="휴먼명조" w:eastAsia="휴먼명조" w:hAnsi="굴림" w:cs="굴림" w:hint="eastAsia"/>
          <w:color w:val="000000"/>
          <w:spacing w:val="-4"/>
          <w:kern w:val="0"/>
          <w:sz w:val="22"/>
        </w:rPr>
        <w:t>와 관련하여 아래와 같이</w:t>
      </w:r>
      <w:r w:rsidRPr="00617B53">
        <w:rPr>
          <w:rFonts w:ascii="함초롬바탕" w:eastAsia="휴먼명조" w:hAnsi="굴림" w:cs="굴림"/>
          <w:color w:val="000000"/>
          <w:kern w:val="0"/>
          <w:sz w:val="22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개인정보를 </w:t>
      </w:r>
      <w:proofErr w:type="spellStart"/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>수집·이용</w:t>
      </w:r>
      <w:proofErr w:type="spellEnd"/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및 제3자에게 제공하고자 합니다. 내용을 자세히 읽으신 후 동의 여부를 결정하여 주십시오.</w:t>
      </w:r>
    </w:p>
    <w:p w:rsidR="00617B53" w:rsidRPr="00617B53" w:rsidRDefault="00617B53" w:rsidP="00617B53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17B53" w:rsidRPr="00617B53" w:rsidRDefault="00617B53" w:rsidP="00617B53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 xml:space="preserve">□ </w:t>
      </w:r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개인정보 </w:t>
      </w:r>
      <w:proofErr w:type="spellStart"/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수집·이용</w:t>
      </w:r>
      <w:proofErr w:type="spellEnd"/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동의(필수)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3790"/>
        <w:gridCol w:w="1187"/>
      </w:tblGrid>
      <w:tr w:rsidR="00617B53" w:rsidRPr="00617B53" w:rsidTr="00617B53">
        <w:trPr>
          <w:trHeight w:val="804"/>
        </w:trPr>
        <w:tc>
          <w:tcPr>
            <w:tcW w:w="316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lastRenderedPageBreak/>
              <w:t>항목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목적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이용기간 및 보유기간</w:t>
            </w:r>
          </w:p>
        </w:tc>
      </w:tr>
      <w:tr w:rsidR="00617B53" w:rsidRPr="00617B53" w:rsidTr="00617B53">
        <w:trPr>
          <w:trHeight w:val="849"/>
        </w:trPr>
        <w:tc>
          <w:tcPr>
            <w:tcW w:w="3168" w:type="dxa"/>
            <w:tcBorders>
              <w:top w:val="doub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 학과, 성명, 휴대전화번호, 계좌번호</w:t>
            </w:r>
          </w:p>
        </w:tc>
        <w:tc>
          <w:tcPr>
            <w:tcW w:w="379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실험연구 개발 진행</w:t>
            </w:r>
          </w:p>
        </w:tc>
        <w:tc>
          <w:tcPr>
            <w:tcW w:w="118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1년</w:t>
            </w: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휴먼명조" w:cs="굴림" w:hint="eastAsia"/>
          <w:color w:val="000000"/>
          <w:spacing w:val="-16"/>
          <w:kern w:val="0"/>
          <w:sz w:val="22"/>
        </w:rPr>
        <w:t xml:space="preserve">※ </w:t>
      </w:r>
      <w:r w:rsidRPr="00617B53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개인정보 </w:t>
      </w:r>
      <w:proofErr w:type="spellStart"/>
      <w:r w:rsidRPr="00617B53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>수집·이용에</w:t>
      </w:r>
      <w:proofErr w:type="spellEnd"/>
      <w:r w:rsidRPr="00617B53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 대한 동의를 거부할 권리가 있습니다. 그러나 동의를 거부할 경우 실험연구 신청에 제한을 받을 수 있습니다.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3585"/>
      </w:tblGrid>
      <w:tr w:rsidR="00617B53" w:rsidRPr="00617B53" w:rsidTr="00617B53">
        <w:trPr>
          <w:trHeight w:val="402"/>
          <w:jc w:val="center"/>
        </w:trPr>
        <w:tc>
          <w:tcPr>
            <w:tcW w:w="4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5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예 </w:t>
            </w:r>
            <w:r w:rsidRPr="00617B53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아니요</w:t>
            </w:r>
          </w:p>
        </w:tc>
      </w:tr>
    </w:tbl>
    <w:p w:rsidR="00617B53" w:rsidRPr="00617B53" w:rsidRDefault="00617B53" w:rsidP="00617B53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617B53" w:rsidRPr="00617B53" w:rsidRDefault="00617B53" w:rsidP="00617B53">
      <w:pPr>
        <w:spacing w:before="40"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>□</w:t>
      </w:r>
      <w:r w:rsidRPr="00617B53">
        <w:rPr>
          <w:rFonts w:ascii="함초롬바탕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개인정보 제3자 제공 동의 </w:t>
      </w:r>
      <w:proofErr w:type="gramStart"/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[ "</w:t>
      </w:r>
      <w:proofErr w:type="gramEnd"/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필수" ]</w:t>
      </w: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235"/>
        <w:gridCol w:w="1782"/>
        <w:gridCol w:w="2772"/>
      </w:tblGrid>
      <w:tr w:rsidR="00617B53" w:rsidRPr="00617B53" w:rsidTr="00617B53">
        <w:trPr>
          <w:trHeight w:val="463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제공받는 자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항목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목적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FA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이용기간 및 보유기간</w:t>
            </w:r>
          </w:p>
        </w:tc>
      </w:tr>
      <w:tr w:rsidR="00617B53" w:rsidRPr="00617B53" w:rsidTr="00617B53">
        <w:trPr>
          <w:trHeight w:val="776"/>
        </w:trPr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17B53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〇〇</w:t>
            </w: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은행</w:t>
            </w:r>
            <w:proofErr w:type="spellEnd"/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성명, 계좌번호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4"/>
                <w:kern w:val="0"/>
                <w:sz w:val="22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4"/>
                <w:kern w:val="0"/>
                <w:sz w:val="22"/>
                <w:u w:val="single" w:color="000000"/>
              </w:rPr>
              <w:t>비용 지급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 xml:space="preserve">수집 목적달성 시 까지 </w:t>
            </w:r>
          </w:p>
        </w:tc>
      </w:tr>
    </w:tbl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>귀하는 위와 같은 제3자에게 개인정보를 제공하는 것에 거부할 권리가 있습니다.</w:t>
      </w:r>
    </w:p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그러나 </w:t>
      </w:r>
      <w:r w:rsidRPr="00617B53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개인정보 제3자 제공</w:t>
      </w:r>
      <w:r w:rsidRPr="00617B53">
        <w:rPr>
          <w:rFonts w:ascii="함초롬바탕" w:eastAsia="휴먼명조" w:hAnsi="굴림" w:cs="굴림"/>
          <w:color w:val="000000"/>
          <w:kern w:val="0"/>
          <w:sz w:val="22"/>
        </w:rPr>
        <w:t xml:space="preserve">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동의를 거부할 경우 </w:t>
      </w:r>
      <w:r w:rsidRPr="00617B53">
        <w:rPr>
          <w:rFonts w:ascii="휴먼명조" w:eastAsia="휴먼명조" w:hAnsi="굴림" w:cs="굴림" w:hint="eastAsia"/>
          <w:color w:val="000000"/>
          <w:spacing w:val="-12"/>
          <w:kern w:val="0"/>
          <w:sz w:val="22"/>
        </w:rPr>
        <w:t xml:space="preserve">그러나 동의를 거부할 경우 실험연구 신청에 제한을 받을 수 있습니다. </w:t>
      </w:r>
      <w:r w:rsidRPr="00617B53">
        <w:rPr>
          <w:rFonts w:ascii="휴먼명조" w:eastAsia="휴먼명조" w:hAnsi="굴림" w:cs="굴림" w:hint="eastAsia"/>
          <w:color w:val="000000"/>
          <w:kern w:val="0"/>
          <w:sz w:val="22"/>
        </w:rPr>
        <w:t>위와 같이 제3자에게 개인정보를 제공하는 것에 동의하십니까?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3868"/>
      </w:tblGrid>
      <w:tr w:rsidR="00617B53" w:rsidRPr="00617B53" w:rsidTr="00617B53">
        <w:trPr>
          <w:trHeight w:val="402"/>
          <w:jc w:val="center"/>
        </w:trPr>
        <w:tc>
          <w:tcPr>
            <w:tcW w:w="4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개인정보 </w:t>
            </w:r>
            <w:proofErr w:type="spellStart"/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수집·이용</w:t>
            </w:r>
            <w:proofErr w:type="spellEnd"/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동의</w:t>
            </w:r>
          </w:p>
        </w:tc>
        <w:tc>
          <w:tcPr>
            <w:tcW w:w="3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예 </w:t>
            </w:r>
            <w:r w:rsidRPr="00617B53">
              <w:rPr>
                <w:rFonts w:ascii="휴먼명조" w:eastAsia="휴먼명조" w:hAnsi="휴먼명조" w:cs="굴림" w:hint="eastAsia"/>
                <w:color w:val="000000"/>
                <w:kern w:val="0"/>
                <w:sz w:val="22"/>
              </w:rPr>
              <w:t>□</w:t>
            </w: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아니요</w:t>
            </w:r>
          </w:p>
        </w:tc>
      </w:tr>
    </w:tbl>
    <w:p w:rsidR="00617B53" w:rsidRPr="00617B53" w:rsidRDefault="00617B53" w:rsidP="00617B53">
      <w:pPr>
        <w:spacing w:after="0" w:line="312" w:lineRule="auto"/>
        <w:ind w:left="430" w:hanging="430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tblInd w:w="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9"/>
      </w:tblGrid>
      <w:tr w:rsidR="00617B53" w:rsidRPr="00617B53" w:rsidTr="00617B53">
        <w:trPr>
          <w:trHeight w:val="2786"/>
        </w:trPr>
        <w:tc>
          <w:tcPr>
            <w:tcW w:w="8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17B53" w:rsidRPr="00617B53" w:rsidRDefault="00617B53" w:rsidP="00617B53">
            <w:pPr>
              <w:spacing w:before="40" w:after="0" w:line="384" w:lineRule="auto"/>
              <w:ind w:left="466" w:hanging="46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2020. .</w:t>
            </w:r>
            <w:proofErr w:type="gramEnd"/>
          </w:p>
          <w:p w:rsidR="00617B53" w:rsidRPr="00617B53" w:rsidRDefault="00617B53" w:rsidP="00617B53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본인 성명 (서명 또는 인)</w:t>
            </w:r>
          </w:p>
          <w:p w:rsidR="00617B53" w:rsidRPr="00617B53" w:rsidRDefault="00617B53" w:rsidP="00617B53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617B53" w:rsidRPr="00617B53" w:rsidRDefault="00617B53" w:rsidP="00617B53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617B53" w:rsidRPr="00617B53" w:rsidRDefault="00617B53" w:rsidP="00617B53">
            <w:pPr>
              <w:wordWrap/>
              <w:spacing w:before="40"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17B5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서경대 대학혁신지원사업단장 </w:t>
            </w:r>
            <w:r w:rsidRPr="00617B53">
              <w:rPr>
                <w:rFonts w:ascii="휴먼명조" w:eastAsia="휴먼명조" w:hAnsi="굴림" w:cs="굴림" w:hint="eastAsia"/>
                <w:color w:val="000000"/>
                <w:kern w:val="0"/>
                <w:sz w:val="40"/>
                <w:szCs w:val="40"/>
              </w:rPr>
              <w:t>귀하</w:t>
            </w:r>
          </w:p>
        </w:tc>
      </w:tr>
    </w:tbl>
    <w:p w:rsidR="00617B53" w:rsidRPr="00617B53" w:rsidRDefault="00617B53" w:rsidP="00617B53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617B53" w:rsidRPr="00617B53" w:rsidRDefault="00617B53" w:rsidP="00617B53">
      <w:pPr>
        <w:spacing w:before="300" w:after="0" w:line="408" w:lineRule="auto"/>
        <w:ind w:left="588" w:hanging="588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30"/>
          <w:szCs w:val="30"/>
        </w:rPr>
      </w:pPr>
    </w:p>
    <w:p w:rsidR="00617B53" w:rsidRPr="00617B53" w:rsidRDefault="00617B53" w:rsidP="00617B53">
      <w:pPr>
        <w:spacing w:before="300" w:after="0" w:line="408" w:lineRule="auto"/>
        <w:ind w:left="588" w:hanging="588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30"/>
          <w:szCs w:val="30"/>
        </w:rPr>
      </w:pPr>
    </w:p>
    <w:p w:rsidR="00617B53" w:rsidRPr="00617B53" w:rsidRDefault="00617B53" w:rsidP="00617B53">
      <w:pPr>
        <w:spacing w:before="300" w:after="0" w:line="408" w:lineRule="auto"/>
        <w:ind w:left="588" w:hanging="588"/>
        <w:textAlignment w:val="baseline"/>
        <w:rPr>
          <w:rFonts w:ascii="함초롬바탕" w:eastAsia="굴림" w:hAnsi="굴림" w:cs="굴림"/>
          <w:color w:val="000000"/>
          <w:spacing w:val="-10"/>
          <w:kern w:val="0"/>
          <w:sz w:val="30"/>
          <w:szCs w:val="30"/>
        </w:rPr>
      </w:pPr>
    </w:p>
    <w:p w:rsidR="00617B53" w:rsidRPr="00617B53" w:rsidRDefault="00617B53" w:rsidP="00617B5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774ADD" w:rsidRPr="00617B53" w:rsidRDefault="00774ADD"/>
    <w:sectPr w:rsidR="00774ADD" w:rsidRPr="00617B5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76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울릉도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53"/>
    <w:rsid w:val="00617B53"/>
    <w:rsid w:val="007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AD06"/>
  <w15:chartTrackingRefBased/>
  <w15:docId w15:val="{2AE352E4-15B1-45EA-BEC6-E14975DE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17B5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2021-05-10T08:34:00Z</dcterms:created>
  <dcterms:modified xsi:type="dcterms:W3CDTF">2021-05-10T08:35:00Z</dcterms:modified>
</cp:coreProperties>
</file>